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78" w:rsidRPr="001F6378" w:rsidRDefault="001F6378" w:rsidP="001F63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78">
        <w:rPr>
          <w:rFonts w:ascii="Times New Roman" w:hAnsi="Times New Roman" w:cs="Times New Roman"/>
          <w:b/>
          <w:sz w:val="28"/>
          <w:szCs w:val="28"/>
          <w:u w:val="single"/>
        </w:rPr>
        <w:t>Порядок</w:t>
      </w:r>
    </w:p>
    <w:p w:rsidR="001F6378" w:rsidRPr="001F6378" w:rsidRDefault="001F6378" w:rsidP="001F63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78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предоставления отдельным льготным категориям граждан </w:t>
      </w:r>
    </w:p>
    <w:p w:rsidR="001F6378" w:rsidRDefault="001F6378" w:rsidP="001F63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78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Московской области права бесплатного проезда </w:t>
      </w:r>
    </w:p>
    <w:p w:rsidR="009A27D6" w:rsidRDefault="001F6378" w:rsidP="001F63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378">
        <w:rPr>
          <w:rFonts w:ascii="Times New Roman" w:hAnsi="Times New Roman" w:cs="Times New Roman"/>
          <w:b/>
          <w:sz w:val="28"/>
          <w:szCs w:val="28"/>
          <w:u w:val="single"/>
        </w:rPr>
        <w:t>на поездах пригородного</w:t>
      </w:r>
      <w:r w:rsidR="007C60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сообщения</w:t>
      </w:r>
    </w:p>
    <w:p w:rsidR="006250C0" w:rsidRDefault="006250C0" w:rsidP="00AA1A7A">
      <w:pPr>
        <w:jc w:val="both"/>
        <w:rPr>
          <w:rFonts w:ascii="Times New Roman" w:hAnsi="Times New Roman" w:cs="Times New Roman"/>
          <w:sz w:val="28"/>
          <w:szCs w:val="28"/>
        </w:rPr>
      </w:pPr>
      <w:r w:rsidRPr="00AA1A7A">
        <w:rPr>
          <w:rFonts w:ascii="Times New Roman" w:hAnsi="Times New Roman" w:cs="Times New Roman"/>
          <w:b/>
          <w:sz w:val="28"/>
          <w:szCs w:val="28"/>
        </w:rPr>
        <w:t>С 1 августа 2018 года</w:t>
      </w:r>
      <w:r>
        <w:rPr>
          <w:rFonts w:ascii="Times New Roman" w:hAnsi="Times New Roman" w:cs="Times New Roman"/>
          <w:sz w:val="28"/>
          <w:szCs w:val="28"/>
        </w:rPr>
        <w:t xml:space="preserve"> право бесплатного проезда на железнодорожном транспорте пригородного сообщения (кроме скорых и скоростных поездов повышенной комфортности) предоставляется</w:t>
      </w:r>
      <w:r w:rsidR="007C60F3">
        <w:rPr>
          <w:rFonts w:ascii="Times New Roman" w:hAnsi="Times New Roman" w:cs="Times New Roman"/>
          <w:sz w:val="28"/>
          <w:szCs w:val="28"/>
        </w:rPr>
        <w:t xml:space="preserve"> следующим категориям жителей Московской области:</w:t>
      </w:r>
    </w:p>
    <w:p w:rsidR="00325AE1" w:rsidRDefault="00325AE1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Пенсионеры без льготного статуса;</w:t>
      </w:r>
    </w:p>
    <w:p w:rsidR="00325AE1" w:rsidRDefault="00325AE1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награждённые знаком «Почётный донор СССР»</w:t>
      </w:r>
      <w:r w:rsidR="00122EA8">
        <w:rPr>
          <w:rFonts w:ascii="Times New Roman" w:hAnsi="Times New Roman" w:cs="Times New Roman"/>
          <w:sz w:val="28"/>
          <w:szCs w:val="28"/>
        </w:rPr>
        <w:t xml:space="preserve"> или «Почётный донор России»;</w:t>
      </w:r>
    </w:p>
    <w:p w:rsidR="00122EA8" w:rsidRDefault="00122EA8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122EA8" w:rsidRDefault="00122EA8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родителей многодетной семьи;</w:t>
      </w:r>
    </w:p>
    <w:p w:rsidR="00122EA8" w:rsidRDefault="00122EA8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или иной законный представитель ребёнка-инвалида;</w:t>
      </w:r>
    </w:p>
    <w:p w:rsidR="00122EA8" w:rsidRDefault="00122EA8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опекун (попечитель), приёмный родитель, патронатный воспитатель, воспитывающий ребёнка-сироту или ребёнка, оставшегося без попечения родителей;</w:t>
      </w:r>
    </w:p>
    <w:p w:rsidR="00122EA8" w:rsidRDefault="00122EA8" w:rsidP="00AA1A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родителей инвалида с детства, обучающегося по очной форме обучения по основным образовательным программам в организациях, осуществляющих образовательную деятельность, - до окончания им обучения, но не дольше, чем до достижения им возраста 23 лет.</w:t>
      </w:r>
    </w:p>
    <w:p w:rsidR="00122EA8" w:rsidRDefault="00122EA8" w:rsidP="00AA1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ж</w:t>
      </w:r>
      <w:proofErr w:type="gramEnd"/>
      <w:r>
        <w:rPr>
          <w:rFonts w:ascii="Times New Roman" w:hAnsi="Times New Roman" w:cs="Times New Roman"/>
          <w:sz w:val="28"/>
          <w:szCs w:val="28"/>
        </w:rPr>
        <w:t>/д пригородного сообщения будет осуществляться по социальной карте жителя Московской области (СКМО) после добавления на неё транспортного</w:t>
      </w:r>
      <w:r w:rsidR="00AA1A7A">
        <w:rPr>
          <w:rFonts w:ascii="Times New Roman" w:hAnsi="Times New Roman" w:cs="Times New Roman"/>
          <w:sz w:val="28"/>
          <w:szCs w:val="28"/>
        </w:rPr>
        <w:t xml:space="preserve"> приложения, дающего право на данный проезд.</w:t>
      </w:r>
    </w:p>
    <w:p w:rsidR="00AA1A7A" w:rsidRDefault="00AA1A7A" w:rsidP="00AA1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обращаться в кассы РЖД на железнодорожных вокзалах г. Москвы и Московской области.</w:t>
      </w:r>
    </w:p>
    <w:p w:rsidR="00AA1A7A" w:rsidRDefault="00AA1A7A" w:rsidP="00AA1A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СКМО на время её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Многофункцинальными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центрами Московской области (МФЦ) гражданам будет выдаваться справка, установленного образца, для предъявления её </w:t>
      </w:r>
      <w:proofErr w:type="gramStart"/>
      <w:r>
        <w:rPr>
          <w:rFonts w:ascii="Times New Roman" w:hAnsi="Times New Roman" w:cs="Times New Roman"/>
          <w:sz w:val="28"/>
          <w:szCs w:val="28"/>
        </w:rPr>
        <w:t>в ж</w:t>
      </w:r>
      <w:proofErr w:type="gramEnd"/>
      <w:r>
        <w:rPr>
          <w:rFonts w:ascii="Times New Roman" w:hAnsi="Times New Roman" w:cs="Times New Roman"/>
          <w:sz w:val="28"/>
          <w:szCs w:val="28"/>
        </w:rPr>
        <w:t>/д кассы для получения разовых безденежных билетов.</w:t>
      </w:r>
      <w:bookmarkStart w:id="0" w:name="_GoBack"/>
      <w:bookmarkEnd w:id="0"/>
    </w:p>
    <w:p w:rsidR="00AA1A7A" w:rsidRPr="00AA1A7A" w:rsidRDefault="00AA1A7A" w:rsidP="00AA1A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AA1A7A">
        <w:rPr>
          <w:rFonts w:ascii="Times New Roman" w:hAnsi="Times New Roman" w:cs="Times New Roman"/>
          <w:b/>
          <w:sz w:val="28"/>
          <w:szCs w:val="28"/>
        </w:rPr>
        <w:t>с 1 сентября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бесплатный проезд на наземном и подземном (метро) транспорте города Москвы </w:t>
      </w:r>
      <w:r w:rsidRPr="00AA1A7A">
        <w:rPr>
          <w:rFonts w:ascii="Times New Roman" w:hAnsi="Times New Roman" w:cs="Times New Roman"/>
          <w:b/>
          <w:sz w:val="28"/>
          <w:szCs w:val="28"/>
        </w:rPr>
        <w:t>лицам старше 60 лет.</w:t>
      </w:r>
    </w:p>
    <w:p w:rsidR="00AA1A7A" w:rsidRPr="00122EA8" w:rsidRDefault="00AA1A7A" w:rsidP="00AA1A7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1A7A" w:rsidRPr="00122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6E16"/>
    <w:multiLevelType w:val="hybridMultilevel"/>
    <w:tmpl w:val="DA10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1B"/>
    <w:rsid w:val="00122EA8"/>
    <w:rsid w:val="001F6378"/>
    <w:rsid w:val="00325AE1"/>
    <w:rsid w:val="006250C0"/>
    <w:rsid w:val="0078571B"/>
    <w:rsid w:val="007C60F3"/>
    <w:rsid w:val="009A27D6"/>
    <w:rsid w:val="00AA1A7A"/>
    <w:rsid w:val="00B2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И.М.</dc:creator>
  <cp:keywords/>
  <dc:description/>
  <cp:lastModifiedBy>Виноградова И.М.</cp:lastModifiedBy>
  <cp:revision>5</cp:revision>
  <dcterms:created xsi:type="dcterms:W3CDTF">2018-07-19T08:32:00Z</dcterms:created>
  <dcterms:modified xsi:type="dcterms:W3CDTF">2018-07-19T12:40:00Z</dcterms:modified>
</cp:coreProperties>
</file>